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A91D" w14:textId="77777777" w:rsidR="005923CB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 do SWZ</w:t>
      </w:r>
    </w:p>
    <w:p w14:paraId="00968C37" w14:textId="407D0D38" w:rsidR="005923CB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A53D08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2A8DC2D1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B77A58B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58168DC3" w14:textId="77777777" w:rsidR="005923CB" w:rsidRDefault="005923CB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49663D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3EE42600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92A0F2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013540AE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72FF01BD" w14:textId="77777777" w:rsidR="005923CB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F2A826" w14:textId="77777777" w:rsidR="005923CB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7297BD0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3D7FDBBD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6D1DC131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2989655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1701B43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376B7441" w14:textId="77777777" w:rsidR="005923CB" w:rsidRDefault="005923CB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057A606" w14:textId="006293BE" w:rsidR="005923CB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„</w:t>
      </w:r>
      <w:r w:rsidR="00A53D08" w:rsidRPr="00A53D08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Przebudowa drogi </w:t>
      </w:r>
      <w:r w:rsidR="00A53D08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A53D08" w:rsidRPr="00A53D08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powiatowej nr 2602C Ciechocinek- Dąbrówka na odcinku przy ul. Zamkowej </w:t>
      </w:r>
      <w:r w:rsidR="00A53D08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A53D08" w:rsidRPr="00A53D08">
        <w:rPr>
          <w:rFonts w:ascii="Times New Roman" w:eastAsia="Calibri" w:hAnsi="Times New Roman" w:cs="Times New Roman"/>
          <w:b/>
          <w:bCs/>
          <w:kern w:val="0"/>
          <w:sz w:val="24"/>
        </w:rPr>
        <w:t>w miejscowości Raciążek- etap II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”,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przez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2D8907CD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CFD1238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13B0EAE1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2F690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6DCAFE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B54BE2E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5D10CA51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682E7CEF" w14:textId="77777777" w:rsidR="005923CB" w:rsidRDefault="005923C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A7BD22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5B3A59F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89A483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01D1975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60A795E8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953DA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2780F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82ED30E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p w14:paraId="57638E89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15FFE6E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B08192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067C668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33741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9C7A3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16C88E9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BCD448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CB1935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692CD24" w14:textId="77777777" w:rsidR="005923CB" w:rsidRDefault="005923CB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8D48B1C" w14:textId="77777777" w:rsidR="005923CB" w:rsidRDefault="005923CB"/>
    <w:sectPr w:rsidR="00592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FA02" w14:textId="77777777" w:rsidR="00596906" w:rsidRDefault="00596906">
      <w:pPr>
        <w:spacing w:after="0"/>
      </w:pPr>
      <w:r>
        <w:separator/>
      </w:r>
    </w:p>
  </w:endnote>
  <w:endnote w:type="continuationSeparator" w:id="0">
    <w:p w14:paraId="740007E5" w14:textId="77777777" w:rsidR="00596906" w:rsidRDefault="00596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C15D" w14:textId="77777777" w:rsidR="00B94B03" w:rsidRDefault="00B94B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DBB" w14:textId="77777777" w:rsidR="00A40D01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271F2" w14:textId="77777777" w:rsidR="00A40D01" w:rsidRDefault="00A40D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CBFA" w14:textId="77777777" w:rsidR="00B94B03" w:rsidRDefault="00B94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E8D8" w14:textId="77777777" w:rsidR="00596906" w:rsidRDefault="0059690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472544" w14:textId="77777777" w:rsidR="00596906" w:rsidRDefault="00596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7FF8" w14:textId="77777777" w:rsidR="00B94B03" w:rsidRDefault="00B94B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B556" w14:textId="19B492F3" w:rsidR="00A40D01" w:rsidRDefault="00B94B03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95F0E1" wp14:editId="03272540">
          <wp:simplePos x="0" y="0"/>
          <wp:positionH relativeFrom="column">
            <wp:posOffset>3948430</wp:posOffset>
          </wp:positionH>
          <wp:positionV relativeFrom="paragraph">
            <wp:posOffset>-297180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F34AB57" wp14:editId="429DF21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8742211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B94B03">
      <w:rPr>
        <w:noProof/>
      </w:rPr>
      <w:t xml:space="preserve"> </w:t>
    </w:r>
  </w:p>
  <w:p w14:paraId="20CE5612" w14:textId="2FB88EFA" w:rsidR="00A40D01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6C8C25D" w14:textId="77777777" w:rsidR="00A40D01" w:rsidRDefault="00A40D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5E24" w14:textId="77777777" w:rsidR="00B94B03" w:rsidRDefault="00B94B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B"/>
    <w:rsid w:val="00122C45"/>
    <w:rsid w:val="005923CB"/>
    <w:rsid w:val="00596906"/>
    <w:rsid w:val="00A40D01"/>
    <w:rsid w:val="00A53D08"/>
    <w:rsid w:val="00B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EE83"/>
  <w15:docId w15:val="{BC69060D-6F01-421B-BF3A-2D88DB9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3</cp:revision>
  <cp:lastPrinted>2023-11-17T07:23:00Z</cp:lastPrinted>
  <dcterms:created xsi:type="dcterms:W3CDTF">2024-01-23T06:10:00Z</dcterms:created>
  <dcterms:modified xsi:type="dcterms:W3CDTF">2024-02-01T14:07:00Z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